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13B67" w14:textId="77777777" w:rsidR="008C18F2" w:rsidRDefault="008C18F2" w:rsidP="008C18F2">
      <w:pPr>
        <w:jc w:val="left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附件1：</w:t>
      </w:r>
    </w:p>
    <w:p w14:paraId="41B097F7" w14:textId="7D16BDCD" w:rsidR="008C18F2" w:rsidRDefault="00EF27D4" w:rsidP="008C18F2">
      <w:pPr>
        <w:jc w:val="center"/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南京审计大学金审学院</w:t>
      </w:r>
      <w:r w:rsidR="008C18F2" w:rsidRPr="00795C4C">
        <w:rPr>
          <w:rFonts w:ascii="仿宋_GB2312" w:eastAsia="仿宋_GB2312" w:hAnsi="仿宋" w:cs="仿宋" w:hint="eastAsia"/>
          <w:sz w:val="32"/>
          <w:szCs w:val="32"/>
        </w:rPr>
        <w:t>推荐经典阅读书目一览表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884"/>
        <w:gridCol w:w="1942"/>
        <w:gridCol w:w="1283"/>
        <w:gridCol w:w="2580"/>
        <w:gridCol w:w="1607"/>
      </w:tblGrid>
      <w:tr w:rsidR="008C18F2" w:rsidRPr="00C02775" w14:paraId="346B8E03" w14:textId="77777777" w:rsidTr="00EE37CE">
        <w:trPr>
          <w:trHeight w:val="546"/>
        </w:trPr>
        <w:tc>
          <w:tcPr>
            <w:tcW w:w="1393" w:type="dxa"/>
            <w:vAlign w:val="center"/>
          </w:tcPr>
          <w:p w14:paraId="2EC2A564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2775"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2997" w:type="dxa"/>
            <w:vAlign w:val="center"/>
          </w:tcPr>
          <w:p w14:paraId="7C4FABD1" w14:textId="77777777" w:rsidR="008C18F2" w:rsidRPr="00C02775" w:rsidRDefault="008C18F2" w:rsidP="00EE37CE">
            <w:pPr>
              <w:ind w:firstLineChars="100" w:firstLine="241"/>
              <w:rPr>
                <w:rFonts w:ascii="仿宋" w:eastAsia="仿宋" w:hAnsi="仿宋"/>
                <w:b/>
                <w:bCs/>
                <w:sz w:val="24"/>
              </w:rPr>
            </w:pPr>
            <w:r w:rsidRPr="00C02775">
              <w:rPr>
                <w:rFonts w:ascii="仿宋" w:eastAsia="仿宋" w:hAnsi="仿宋" w:hint="eastAsia"/>
                <w:b/>
                <w:bCs/>
                <w:sz w:val="24"/>
              </w:rPr>
              <w:t>书目名称</w:t>
            </w:r>
          </w:p>
        </w:tc>
        <w:tc>
          <w:tcPr>
            <w:tcW w:w="2268" w:type="dxa"/>
            <w:vAlign w:val="center"/>
          </w:tcPr>
          <w:p w14:paraId="177F5D80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2775">
              <w:rPr>
                <w:rFonts w:ascii="仿宋" w:eastAsia="仿宋" w:hAnsi="仿宋" w:hint="eastAsia"/>
                <w:b/>
                <w:bCs/>
                <w:sz w:val="24"/>
              </w:rPr>
              <w:t>所属知识单元</w:t>
            </w:r>
          </w:p>
        </w:tc>
        <w:tc>
          <w:tcPr>
            <w:tcW w:w="4110" w:type="dxa"/>
            <w:vAlign w:val="center"/>
          </w:tcPr>
          <w:p w14:paraId="0C32B29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2775">
              <w:rPr>
                <w:rFonts w:ascii="仿宋" w:eastAsia="仿宋" w:hAnsi="仿宋" w:hint="eastAsia"/>
                <w:b/>
                <w:bCs/>
                <w:sz w:val="24"/>
              </w:rPr>
              <w:t>作者（译者）</w:t>
            </w:r>
          </w:p>
        </w:tc>
        <w:tc>
          <w:tcPr>
            <w:tcW w:w="2977" w:type="dxa"/>
            <w:vAlign w:val="center"/>
          </w:tcPr>
          <w:p w14:paraId="0FFB3D4E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 w:rsidRPr="00C02775">
              <w:rPr>
                <w:rFonts w:ascii="仿宋" w:eastAsia="仿宋" w:hAnsi="仿宋" w:hint="eastAsia"/>
                <w:b/>
                <w:bCs/>
                <w:sz w:val="24"/>
              </w:rPr>
              <w:t>出版社</w:t>
            </w:r>
          </w:p>
        </w:tc>
      </w:tr>
      <w:tr w:rsidR="008C18F2" w:rsidRPr="00C02775" w14:paraId="4618CB08" w14:textId="77777777" w:rsidTr="00EE37CE">
        <w:trPr>
          <w:trHeight w:val="498"/>
        </w:trPr>
        <w:tc>
          <w:tcPr>
            <w:tcW w:w="1393" w:type="dxa"/>
            <w:vAlign w:val="center"/>
          </w:tcPr>
          <w:p w14:paraId="1D33D72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997" w:type="dxa"/>
            <w:vAlign w:val="center"/>
          </w:tcPr>
          <w:p w14:paraId="68D24A6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中国会计史稿</w:t>
            </w:r>
          </w:p>
        </w:tc>
        <w:tc>
          <w:tcPr>
            <w:tcW w:w="2268" w:type="dxa"/>
            <w:vAlign w:val="center"/>
          </w:tcPr>
          <w:p w14:paraId="667E7EE8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1DD76A6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郭道扬</w:t>
            </w:r>
          </w:p>
        </w:tc>
        <w:tc>
          <w:tcPr>
            <w:tcW w:w="2977" w:type="dxa"/>
            <w:vAlign w:val="center"/>
          </w:tcPr>
          <w:p w14:paraId="6C1A4011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中国财政经济出版社</w:t>
            </w:r>
          </w:p>
        </w:tc>
      </w:tr>
      <w:tr w:rsidR="008C18F2" w:rsidRPr="00C02775" w14:paraId="45A38DD8" w14:textId="77777777" w:rsidTr="00EE37CE">
        <w:trPr>
          <w:trHeight w:val="170"/>
        </w:trPr>
        <w:tc>
          <w:tcPr>
            <w:tcW w:w="1393" w:type="dxa"/>
            <w:vAlign w:val="center"/>
          </w:tcPr>
          <w:p w14:paraId="4031B950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997" w:type="dxa"/>
            <w:vAlign w:val="center"/>
          </w:tcPr>
          <w:p w14:paraId="4E9F0FD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中国审计史</w:t>
            </w:r>
          </w:p>
        </w:tc>
        <w:tc>
          <w:tcPr>
            <w:tcW w:w="2268" w:type="dxa"/>
            <w:vAlign w:val="center"/>
          </w:tcPr>
          <w:p w14:paraId="4730C7B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356B5C73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李金华</w:t>
            </w:r>
          </w:p>
        </w:tc>
        <w:tc>
          <w:tcPr>
            <w:tcW w:w="2977" w:type="dxa"/>
            <w:vAlign w:val="center"/>
          </w:tcPr>
          <w:p w14:paraId="72C689D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中国时代经济出版社</w:t>
            </w:r>
          </w:p>
        </w:tc>
      </w:tr>
      <w:tr w:rsidR="008C18F2" w:rsidRPr="00C02775" w14:paraId="63F4DEE8" w14:textId="77777777" w:rsidTr="00EE37CE">
        <w:trPr>
          <w:trHeight w:val="170"/>
        </w:trPr>
        <w:tc>
          <w:tcPr>
            <w:tcW w:w="1393" w:type="dxa"/>
            <w:vAlign w:val="center"/>
          </w:tcPr>
          <w:p w14:paraId="2E8577E7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997" w:type="dxa"/>
            <w:vAlign w:val="center"/>
          </w:tcPr>
          <w:p w14:paraId="5155A9F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会计中国二十年</w:t>
            </w:r>
          </w:p>
        </w:tc>
        <w:tc>
          <w:tcPr>
            <w:tcW w:w="2268" w:type="dxa"/>
            <w:vAlign w:val="center"/>
          </w:tcPr>
          <w:p w14:paraId="5E673D47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39A6BBF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刘玉廷</w:t>
            </w:r>
          </w:p>
        </w:tc>
        <w:tc>
          <w:tcPr>
            <w:tcW w:w="2977" w:type="dxa"/>
            <w:vAlign w:val="center"/>
          </w:tcPr>
          <w:p w14:paraId="4C86A1AA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立信会计出版社</w:t>
            </w:r>
          </w:p>
        </w:tc>
      </w:tr>
      <w:tr w:rsidR="008C18F2" w:rsidRPr="00C02775" w14:paraId="66767E94" w14:textId="77777777" w:rsidTr="00EE37CE">
        <w:trPr>
          <w:trHeight w:val="170"/>
        </w:trPr>
        <w:tc>
          <w:tcPr>
            <w:tcW w:w="1393" w:type="dxa"/>
            <w:vAlign w:val="center"/>
          </w:tcPr>
          <w:p w14:paraId="4418568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997" w:type="dxa"/>
            <w:vAlign w:val="center"/>
          </w:tcPr>
          <w:p w14:paraId="74BD4B1E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审计漫行三十年</w:t>
            </w:r>
          </w:p>
        </w:tc>
        <w:tc>
          <w:tcPr>
            <w:tcW w:w="2268" w:type="dxa"/>
            <w:vAlign w:val="center"/>
          </w:tcPr>
          <w:p w14:paraId="1CF7AD52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64C0DA29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顾文贤</w:t>
            </w:r>
          </w:p>
        </w:tc>
        <w:tc>
          <w:tcPr>
            <w:tcW w:w="2977" w:type="dxa"/>
            <w:vAlign w:val="center"/>
          </w:tcPr>
          <w:p w14:paraId="557E39A6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立信会计出版社</w:t>
            </w:r>
          </w:p>
        </w:tc>
      </w:tr>
      <w:tr w:rsidR="008C18F2" w:rsidRPr="00C02775" w14:paraId="3AB1B3F8" w14:textId="77777777" w:rsidTr="00EE37CE">
        <w:trPr>
          <w:trHeight w:val="899"/>
        </w:trPr>
        <w:tc>
          <w:tcPr>
            <w:tcW w:w="1393" w:type="dxa"/>
            <w:vAlign w:val="center"/>
          </w:tcPr>
          <w:p w14:paraId="6AE2D578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997" w:type="dxa"/>
            <w:vAlign w:val="center"/>
          </w:tcPr>
          <w:p w14:paraId="1B245767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审计基本理论研究</w:t>
            </w:r>
          </w:p>
          <w:p w14:paraId="5C39D92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——审计客体视角</w:t>
            </w:r>
          </w:p>
        </w:tc>
        <w:tc>
          <w:tcPr>
            <w:tcW w:w="2268" w:type="dxa"/>
            <w:vAlign w:val="center"/>
          </w:tcPr>
          <w:p w14:paraId="324D1CCA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535646E0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王会金</w:t>
            </w:r>
          </w:p>
        </w:tc>
        <w:tc>
          <w:tcPr>
            <w:tcW w:w="2977" w:type="dxa"/>
            <w:vAlign w:val="center"/>
          </w:tcPr>
          <w:p w14:paraId="2FE9E2E2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高等教育出版社</w:t>
            </w:r>
          </w:p>
        </w:tc>
      </w:tr>
      <w:tr w:rsidR="008C18F2" w:rsidRPr="00C02775" w14:paraId="2F8D1B00" w14:textId="77777777" w:rsidTr="00EE37CE">
        <w:tc>
          <w:tcPr>
            <w:tcW w:w="1393" w:type="dxa"/>
            <w:vAlign w:val="center"/>
          </w:tcPr>
          <w:p w14:paraId="4E520FF4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997" w:type="dxa"/>
            <w:vAlign w:val="center"/>
          </w:tcPr>
          <w:p w14:paraId="3D3ADBD5" w14:textId="77777777" w:rsidR="008C18F2" w:rsidRPr="00C02775" w:rsidRDefault="008C18F2" w:rsidP="00EE37CE">
            <w:pPr>
              <w:ind w:firstLine="600"/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资本论（第一卷）</w:t>
            </w:r>
          </w:p>
        </w:tc>
        <w:tc>
          <w:tcPr>
            <w:tcW w:w="2268" w:type="dxa"/>
            <w:vAlign w:val="center"/>
          </w:tcPr>
          <w:p w14:paraId="16104C34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0A4827D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马克思（中共中央列宁斯大林</w:t>
            </w:r>
            <w:r w:rsidRPr="00C02775">
              <w:rPr>
                <w:rFonts w:ascii="仿宋" w:eastAsia="仿宋" w:hAnsi="仿宋"/>
                <w:sz w:val="24"/>
              </w:rPr>
              <w:t xml:space="preserve"> </w:t>
            </w:r>
            <w:r w:rsidRPr="00C02775">
              <w:rPr>
                <w:rFonts w:ascii="仿宋" w:eastAsia="仿宋" w:hAnsi="仿宋" w:hint="eastAsia"/>
                <w:sz w:val="24"/>
              </w:rPr>
              <w:t>马克思恩格斯</w:t>
            </w:r>
            <w:r w:rsidRPr="00C02775">
              <w:rPr>
                <w:rFonts w:ascii="仿宋" w:eastAsia="仿宋" w:hAnsi="仿宋"/>
                <w:sz w:val="24"/>
              </w:rPr>
              <w:t xml:space="preserve"> </w:t>
            </w:r>
            <w:r w:rsidRPr="00C02775">
              <w:rPr>
                <w:rFonts w:ascii="仿宋" w:eastAsia="仿宋" w:hAnsi="仿宋" w:hint="eastAsia"/>
                <w:sz w:val="24"/>
              </w:rPr>
              <w:t>著作编译局译）</w:t>
            </w:r>
          </w:p>
        </w:tc>
        <w:tc>
          <w:tcPr>
            <w:tcW w:w="2977" w:type="dxa"/>
            <w:vAlign w:val="center"/>
          </w:tcPr>
          <w:p w14:paraId="0D2DC28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人民出版社</w:t>
            </w:r>
          </w:p>
        </w:tc>
      </w:tr>
      <w:tr w:rsidR="008C18F2" w:rsidRPr="00C02775" w14:paraId="16A96AA2" w14:textId="77777777" w:rsidTr="00EE37CE">
        <w:tc>
          <w:tcPr>
            <w:tcW w:w="1393" w:type="dxa"/>
            <w:vAlign w:val="center"/>
          </w:tcPr>
          <w:p w14:paraId="535193E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997" w:type="dxa"/>
            <w:vAlign w:val="center"/>
          </w:tcPr>
          <w:p w14:paraId="7BA515D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政治经济学及赋税原理</w:t>
            </w:r>
          </w:p>
        </w:tc>
        <w:tc>
          <w:tcPr>
            <w:tcW w:w="2268" w:type="dxa"/>
            <w:vAlign w:val="center"/>
          </w:tcPr>
          <w:p w14:paraId="07447131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67B71760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大卫·李嘉图</w:t>
            </w:r>
          </w:p>
          <w:p w14:paraId="7608AF04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（郭大力，王亚南译）</w:t>
            </w:r>
          </w:p>
        </w:tc>
        <w:tc>
          <w:tcPr>
            <w:tcW w:w="2977" w:type="dxa"/>
            <w:vAlign w:val="center"/>
          </w:tcPr>
          <w:p w14:paraId="462F10E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商务印书馆</w:t>
            </w:r>
          </w:p>
        </w:tc>
      </w:tr>
      <w:tr w:rsidR="008C18F2" w:rsidRPr="00C02775" w14:paraId="35C4D0F5" w14:textId="77777777" w:rsidTr="00EE37CE">
        <w:tc>
          <w:tcPr>
            <w:tcW w:w="1393" w:type="dxa"/>
            <w:vAlign w:val="center"/>
          </w:tcPr>
          <w:p w14:paraId="7C6C791A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997" w:type="dxa"/>
            <w:vAlign w:val="center"/>
          </w:tcPr>
          <w:p w14:paraId="686ED9B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国富论</w:t>
            </w:r>
          </w:p>
        </w:tc>
        <w:tc>
          <w:tcPr>
            <w:tcW w:w="2268" w:type="dxa"/>
            <w:vAlign w:val="center"/>
          </w:tcPr>
          <w:p w14:paraId="7FA4659A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60DAB064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亚当·斯密著</w:t>
            </w:r>
          </w:p>
          <w:p w14:paraId="40ADD873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（郭大力，王亚南译）</w:t>
            </w:r>
          </w:p>
        </w:tc>
        <w:tc>
          <w:tcPr>
            <w:tcW w:w="2977" w:type="dxa"/>
            <w:vAlign w:val="center"/>
          </w:tcPr>
          <w:p w14:paraId="685591B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译林出版社</w:t>
            </w:r>
          </w:p>
        </w:tc>
      </w:tr>
      <w:tr w:rsidR="008C18F2" w:rsidRPr="00C02775" w14:paraId="0D099403" w14:textId="77777777" w:rsidTr="00EE37CE">
        <w:tc>
          <w:tcPr>
            <w:tcW w:w="1393" w:type="dxa"/>
            <w:vAlign w:val="center"/>
          </w:tcPr>
          <w:p w14:paraId="5A9123EA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997" w:type="dxa"/>
            <w:vAlign w:val="center"/>
          </w:tcPr>
          <w:p w14:paraId="0D1BAAD7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激荡三十年</w:t>
            </w:r>
          </w:p>
        </w:tc>
        <w:tc>
          <w:tcPr>
            <w:tcW w:w="2268" w:type="dxa"/>
            <w:vAlign w:val="center"/>
          </w:tcPr>
          <w:p w14:paraId="7975C3F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35EC7822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吴晓波</w:t>
            </w:r>
          </w:p>
        </w:tc>
        <w:tc>
          <w:tcPr>
            <w:tcW w:w="2977" w:type="dxa"/>
            <w:vAlign w:val="center"/>
          </w:tcPr>
          <w:p w14:paraId="4BC9853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中信出版社</w:t>
            </w:r>
          </w:p>
        </w:tc>
      </w:tr>
      <w:tr w:rsidR="008C18F2" w:rsidRPr="00C02775" w14:paraId="5A930D80" w14:textId="77777777" w:rsidTr="00EE37CE">
        <w:tc>
          <w:tcPr>
            <w:tcW w:w="1393" w:type="dxa"/>
            <w:vAlign w:val="center"/>
          </w:tcPr>
          <w:p w14:paraId="437FED90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997" w:type="dxa"/>
            <w:vAlign w:val="center"/>
          </w:tcPr>
          <w:p w14:paraId="1DC9892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跌荡一百年</w:t>
            </w:r>
          </w:p>
        </w:tc>
        <w:tc>
          <w:tcPr>
            <w:tcW w:w="2268" w:type="dxa"/>
            <w:vAlign w:val="center"/>
          </w:tcPr>
          <w:p w14:paraId="57A05159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bookmarkStart w:id="0" w:name="OLE_LINK13"/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  <w:bookmarkEnd w:id="0"/>
          </w:p>
        </w:tc>
        <w:tc>
          <w:tcPr>
            <w:tcW w:w="4110" w:type="dxa"/>
            <w:vAlign w:val="center"/>
          </w:tcPr>
          <w:p w14:paraId="3C5DA08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吴晓波</w:t>
            </w:r>
          </w:p>
        </w:tc>
        <w:tc>
          <w:tcPr>
            <w:tcW w:w="2977" w:type="dxa"/>
            <w:vAlign w:val="center"/>
          </w:tcPr>
          <w:p w14:paraId="6EE4CCD6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中信出版社</w:t>
            </w:r>
          </w:p>
        </w:tc>
      </w:tr>
      <w:tr w:rsidR="008C18F2" w:rsidRPr="00C02775" w14:paraId="32F4A7D1" w14:textId="77777777" w:rsidTr="00EE37CE">
        <w:tc>
          <w:tcPr>
            <w:tcW w:w="1393" w:type="dxa"/>
            <w:vAlign w:val="center"/>
          </w:tcPr>
          <w:p w14:paraId="5679C6B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997" w:type="dxa"/>
            <w:vAlign w:val="center"/>
          </w:tcPr>
          <w:p w14:paraId="18C9EEF8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浩荡两千年</w:t>
            </w:r>
          </w:p>
        </w:tc>
        <w:tc>
          <w:tcPr>
            <w:tcW w:w="2268" w:type="dxa"/>
            <w:vAlign w:val="center"/>
          </w:tcPr>
          <w:p w14:paraId="15E15D50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经济社会</w:t>
            </w:r>
          </w:p>
        </w:tc>
        <w:tc>
          <w:tcPr>
            <w:tcW w:w="4110" w:type="dxa"/>
            <w:vAlign w:val="center"/>
          </w:tcPr>
          <w:p w14:paraId="01C588E7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吴晓波</w:t>
            </w:r>
          </w:p>
        </w:tc>
        <w:tc>
          <w:tcPr>
            <w:tcW w:w="2977" w:type="dxa"/>
            <w:vAlign w:val="center"/>
          </w:tcPr>
          <w:p w14:paraId="1221BA4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中信出版社</w:t>
            </w:r>
          </w:p>
        </w:tc>
      </w:tr>
      <w:tr w:rsidR="008C18F2" w:rsidRPr="00C02775" w14:paraId="79153552" w14:textId="77777777" w:rsidTr="00EE37CE">
        <w:tc>
          <w:tcPr>
            <w:tcW w:w="1393" w:type="dxa"/>
            <w:vAlign w:val="center"/>
          </w:tcPr>
          <w:p w14:paraId="6ED6BBD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997" w:type="dxa"/>
            <w:vAlign w:val="center"/>
          </w:tcPr>
          <w:p w14:paraId="3EF1FD4E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浪潮之巅</w:t>
            </w:r>
          </w:p>
        </w:tc>
        <w:tc>
          <w:tcPr>
            <w:tcW w:w="2268" w:type="dxa"/>
            <w:vAlign w:val="center"/>
          </w:tcPr>
          <w:p w14:paraId="648F6217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科技工程</w:t>
            </w:r>
          </w:p>
        </w:tc>
        <w:tc>
          <w:tcPr>
            <w:tcW w:w="4110" w:type="dxa"/>
            <w:vAlign w:val="center"/>
          </w:tcPr>
          <w:p w14:paraId="6BB2F481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吴军</w:t>
            </w:r>
          </w:p>
        </w:tc>
        <w:tc>
          <w:tcPr>
            <w:tcW w:w="2977" w:type="dxa"/>
            <w:vAlign w:val="center"/>
          </w:tcPr>
          <w:p w14:paraId="4B5AE522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人民邮电出版社</w:t>
            </w:r>
          </w:p>
        </w:tc>
      </w:tr>
      <w:tr w:rsidR="008C18F2" w:rsidRPr="00C02775" w14:paraId="361AC131" w14:textId="77777777" w:rsidTr="00EE37CE">
        <w:tc>
          <w:tcPr>
            <w:tcW w:w="1393" w:type="dxa"/>
            <w:vAlign w:val="center"/>
          </w:tcPr>
          <w:p w14:paraId="3DAB812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997" w:type="dxa"/>
            <w:vAlign w:val="center"/>
          </w:tcPr>
          <w:p w14:paraId="778774E2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AI新生</w:t>
            </w:r>
          </w:p>
        </w:tc>
        <w:tc>
          <w:tcPr>
            <w:tcW w:w="2268" w:type="dxa"/>
            <w:vAlign w:val="center"/>
          </w:tcPr>
          <w:p w14:paraId="229C04A1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科技工程</w:t>
            </w:r>
          </w:p>
        </w:tc>
        <w:tc>
          <w:tcPr>
            <w:tcW w:w="4110" w:type="dxa"/>
            <w:vAlign w:val="center"/>
          </w:tcPr>
          <w:p w14:paraId="566A5826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Stuart Russell（张羿）</w:t>
            </w:r>
          </w:p>
        </w:tc>
        <w:tc>
          <w:tcPr>
            <w:tcW w:w="2977" w:type="dxa"/>
            <w:vAlign w:val="center"/>
          </w:tcPr>
          <w:p w14:paraId="48C48478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中信出版社</w:t>
            </w:r>
          </w:p>
        </w:tc>
      </w:tr>
      <w:tr w:rsidR="008C18F2" w:rsidRPr="00C02775" w14:paraId="4C0FA6F8" w14:textId="77777777" w:rsidTr="00EE37CE">
        <w:tc>
          <w:tcPr>
            <w:tcW w:w="1393" w:type="dxa"/>
            <w:vAlign w:val="center"/>
          </w:tcPr>
          <w:p w14:paraId="3B724739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997" w:type="dxa"/>
            <w:vAlign w:val="center"/>
          </w:tcPr>
          <w:p w14:paraId="2A23280E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这就是ChatGPT</w:t>
            </w:r>
          </w:p>
        </w:tc>
        <w:tc>
          <w:tcPr>
            <w:tcW w:w="2268" w:type="dxa"/>
            <w:vAlign w:val="center"/>
          </w:tcPr>
          <w:p w14:paraId="21C46C77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科技工程</w:t>
            </w:r>
          </w:p>
        </w:tc>
        <w:tc>
          <w:tcPr>
            <w:tcW w:w="4110" w:type="dxa"/>
            <w:vAlign w:val="center"/>
          </w:tcPr>
          <w:p w14:paraId="0781E0B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Stephen Wolfram</w:t>
            </w:r>
          </w:p>
          <w:p w14:paraId="1C97350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（WOLFRAM传媒汉化小组）</w:t>
            </w:r>
          </w:p>
        </w:tc>
        <w:tc>
          <w:tcPr>
            <w:tcW w:w="2977" w:type="dxa"/>
            <w:vAlign w:val="center"/>
          </w:tcPr>
          <w:p w14:paraId="6FDB5318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人民邮电出版社</w:t>
            </w:r>
          </w:p>
        </w:tc>
      </w:tr>
      <w:tr w:rsidR="008C18F2" w:rsidRPr="00C02775" w14:paraId="21B718AC" w14:textId="77777777" w:rsidTr="00EE37CE">
        <w:tc>
          <w:tcPr>
            <w:tcW w:w="1393" w:type="dxa"/>
            <w:vAlign w:val="center"/>
          </w:tcPr>
          <w:p w14:paraId="0F855DA0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997" w:type="dxa"/>
            <w:vAlign w:val="center"/>
          </w:tcPr>
          <w:p w14:paraId="0A657B53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科学的历程</w:t>
            </w:r>
          </w:p>
        </w:tc>
        <w:tc>
          <w:tcPr>
            <w:tcW w:w="2268" w:type="dxa"/>
            <w:vAlign w:val="center"/>
          </w:tcPr>
          <w:p w14:paraId="7238DB78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科技工程</w:t>
            </w:r>
          </w:p>
        </w:tc>
        <w:tc>
          <w:tcPr>
            <w:tcW w:w="4110" w:type="dxa"/>
            <w:vAlign w:val="center"/>
          </w:tcPr>
          <w:p w14:paraId="0A486CE7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吴国盛</w:t>
            </w:r>
          </w:p>
        </w:tc>
        <w:tc>
          <w:tcPr>
            <w:tcW w:w="2977" w:type="dxa"/>
            <w:vAlign w:val="center"/>
          </w:tcPr>
          <w:p w14:paraId="17869963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湖南科学技</w:t>
            </w:r>
            <w:r w:rsidRPr="00C02775">
              <w:rPr>
                <w:rFonts w:ascii="仿宋" w:eastAsia="仿宋" w:hAnsi="仿宋" w:hint="eastAsia"/>
                <w:sz w:val="24"/>
              </w:rPr>
              <w:lastRenderedPageBreak/>
              <w:t>术出版社</w:t>
            </w:r>
          </w:p>
        </w:tc>
      </w:tr>
      <w:tr w:rsidR="008C18F2" w:rsidRPr="00C02775" w14:paraId="16EDC535" w14:textId="77777777" w:rsidTr="00EE37CE">
        <w:tc>
          <w:tcPr>
            <w:tcW w:w="1393" w:type="dxa"/>
            <w:vAlign w:val="center"/>
          </w:tcPr>
          <w:p w14:paraId="083A50A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lastRenderedPageBreak/>
              <w:t>16</w:t>
            </w:r>
          </w:p>
        </w:tc>
        <w:tc>
          <w:tcPr>
            <w:tcW w:w="2997" w:type="dxa"/>
            <w:vAlign w:val="center"/>
          </w:tcPr>
          <w:p w14:paraId="40360704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萝卜回来了</w:t>
            </w:r>
          </w:p>
        </w:tc>
        <w:tc>
          <w:tcPr>
            <w:tcW w:w="2268" w:type="dxa"/>
            <w:vAlign w:val="center"/>
          </w:tcPr>
          <w:p w14:paraId="73B7FC31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中华传统</w:t>
            </w:r>
          </w:p>
        </w:tc>
        <w:tc>
          <w:tcPr>
            <w:tcW w:w="4110" w:type="dxa"/>
            <w:vAlign w:val="center"/>
          </w:tcPr>
          <w:p w14:paraId="7452D889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方轶群</w:t>
            </w:r>
          </w:p>
        </w:tc>
        <w:tc>
          <w:tcPr>
            <w:tcW w:w="2977" w:type="dxa"/>
            <w:vAlign w:val="center"/>
          </w:tcPr>
          <w:p w14:paraId="2949FFF9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长江少年儿童出版社</w:t>
            </w:r>
          </w:p>
        </w:tc>
      </w:tr>
      <w:tr w:rsidR="008C18F2" w:rsidRPr="00C02775" w14:paraId="6B97A3DB" w14:textId="77777777" w:rsidTr="00EE37CE">
        <w:tc>
          <w:tcPr>
            <w:tcW w:w="1393" w:type="dxa"/>
            <w:vAlign w:val="center"/>
          </w:tcPr>
          <w:p w14:paraId="3AB33C40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2997" w:type="dxa"/>
            <w:vAlign w:val="center"/>
          </w:tcPr>
          <w:p w14:paraId="091B2D5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金字塔原理</w:t>
            </w:r>
          </w:p>
        </w:tc>
        <w:tc>
          <w:tcPr>
            <w:tcW w:w="2268" w:type="dxa"/>
            <w:vAlign w:val="center"/>
          </w:tcPr>
          <w:p w14:paraId="72A7C82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哲学宗教</w:t>
            </w:r>
          </w:p>
        </w:tc>
        <w:tc>
          <w:tcPr>
            <w:tcW w:w="4110" w:type="dxa"/>
            <w:vAlign w:val="center"/>
          </w:tcPr>
          <w:p w14:paraId="29B7A1E5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芭芭拉·明托</w:t>
            </w:r>
          </w:p>
        </w:tc>
        <w:tc>
          <w:tcPr>
            <w:tcW w:w="2977" w:type="dxa"/>
            <w:vAlign w:val="center"/>
          </w:tcPr>
          <w:p w14:paraId="04CA9A8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南海出版公司</w:t>
            </w:r>
          </w:p>
        </w:tc>
      </w:tr>
      <w:tr w:rsidR="008C18F2" w:rsidRPr="00C02775" w14:paraId="5405AF46" w14:textId="77777777" w:rsidTr="00EE37CE">
        <w:tc>
          <w:tcPr>
            <w:tcW w:w="1393" w:type="dxa"/>
            <w:vAlign w:val="center"/>
          </w:tcPr>
          <w:p w14:paraId="3375EED6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2997" w:type="dxa"/>
            <w:vAlign w:val="center"/>
          </w:tcPr>
          <w:p w14:paraId="4E585F55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bookmarkStart w:id="1" w:name="OLE_LINK14"/>
            <w:r w:rsidRPr="00C02775">
              <w:rPr>
                <w:rFonts w:ascii="仿宋" w:eastAsia="仿宋" w:hAnsi="仿宋" w:hint="eastAsia"/>
                <w:sz w:val="24"/>
              </w:rPr>
              <w:t>窗边的小豆</w:t>
            </w:r>
            <w:proofErr w:type="gramStart"/>
            <w:r w:rsidRPr="00C02775">
              <w:rPr>
                <w:rFonts w:ascii="仿宋" w:eastAsia="仿宋" w:hAnsi="仿宋" w:hint="eastAsia"/>
                <w:sz w:val="24"/>
              </w:rPr>
              <w:t>豆</w:t>
            </w:r>
            <w:bookmarkEnd w:id="1"/>
            <w:proofErr w:type="gramEnd"/>
          </w:p>
        </w:tc>
        <w:tc>
          <w:tcPr>
            <w:tcW w:w="2268" w:type="dxa"/>
            <w:vAlign w:val="center"/>
          </w:tcPr>
          <w:p w14:paraId="2F4E26A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其他</w:t>
            </w:r>
          </w:p>
        </w:tc>
        <w:tc>
          <w:tcPr>
            <w:tcW w:w="4110" w:type="dxa"/>
            <w:vAlign w:val="center"/>
          </w:tcPr>
          <w:p w14:paraId="642EC324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proofErr w:type="gramStart"/>
            <w:r w:rsidRPr="00C02775">
              <w:rPr>
                <w:rFonts w:ascii="仿宋" w:eastAsia="仿宋" w:hAnsi="仿宋" w:hint="eastAsia"/>
                <w:sz w:val="24"/>
              </w:rPr>
              <w:t>黑柳彻子</w:t>
            </w:r>
            <w:proofErr w:type="gramEnd"/>
          </w:p>
        </w:tc>
        <w:tc>
          <w:tcPr>
            <w:tcW w:w="2977" w:type="dxa"/>
            <w:vAlign w:val="center"/>
          </w:tcPr>
          <w:p w14:paraId="7101256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爱心</w:t>
            </w:r>
            <w:proofErr w:type="gramStart"/>
            <w:r w:rsidRPr="00C02775">
              <w:rPr>
                <w:rFonts w:ascii="仿宋" w:eastAsia="仿宋" w:hAnsi="仿宋" w:hint="eastAsia"/>
                <w:sz w:val="24"/>
              </w:rPr>
              <w:t>树童书</w:t>
            </w:r>
            <w:proofErr w:type="gramEnd"/>
          </w:p>
        </w:tc>
      </w:tr>
      <w:tr w:rsidR="008C18F2" w:rsidRPr="00C02775" w14:paraId="2C1D6586" w14:textId="77777777" w:rsidTr="00EE37CE">
        <w:tc>
          <w:tcPr>
            <w:tcW w:w="1393" w:type="dxa"/>
            <w:vAlign w:val="center"/>
          </w:tcPr>
          <w:p w14:paraId="7921E0D3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2997" w:type="dxa"/>
            <w:vAlign w:val="center"/>
          </w:tcPr>
          <w:p w14:paraId="23BAFB09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乌有园</w:t>
            </w:r>
            <w:r w:rsidRPr="00C02775">
              <w:rPr>
                <w:rFonts w:ascii="仿宋" w:eastAsia="仿宋" w:hAnsi="仿宋"/>
                <w:sz w:val="24"/>
              </w:rPr>
              <w:t xml:space="preserve"> </w:t>
            </w:r>
          </w:p>
          <w:p w14:paraId="573D4FD3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第一卷：绘画与园林</w:t>
            </w:r>
          </w:p>
        </w:tc>
        <w:tc>
          <w:tcPr>
            <w:tcW w:w="2268" w:type="dxa"/>
            <w:vAlign w:val="center"/>
          </w:tcPr>
          <w:p w14:paraId="662C3D66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中华传统</w:t>
            </w:r>
          </w:p>
        </w:tc>
        <w:tc>
          <w:tcPr>
            <w:tcW w:w="4110" w:type="dxa"/>
            <w:vAlign w:val="center"/>
          </w:tcPr>
          <w:p w14:paraId="4A3C5389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金野、王昕</w:t>
            </w:r>
          </w:p>
        </w:tc>
        <w:tc>
          <w:tcPr>
            <w:tcW w:w="2977" w:type="dxa"/>
            <w:vAlign w:val="center"/>
          </w:tcPr>
          <w:p w14:paraId="075D94A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同济大学出版社</w:t>
            </w:r>
          </w:p>
        </w:tc>
      </w:tr>
      <w:tr w:rsidR="008C18F2" w:rsidRPr="00C02775" w14:paraId="53EC9706" w14:textId="77777777" w:rsidTr="00EE37CE">
        <w:tc>
          <w:tcPr>
            <w:tcW w:w="1393" w:type="dxa"/>
            <w:vAlign w:val="center"/>
          </w:tcPr>
          <w:p w14:paraId="7ECC93C0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997" w:type="dxa"/>
            <w:vAlign w:val="center"/>
          </w:tcPr>
          <w:p w14:paraId="094D374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不止中国木建筑</w:t>
            </w:r>
          </w:p>
        </w:tc>
        <w:tc>
          <w:tcPr>
            <w:tcW w:w="2268" w:type="dxa"/>
            <w:vAlign w:val="center"/>
          </w:tcPr>
          <w:p w14:paraId="724F0C8A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中华传统</w:t>
            </w:r>
          </w:p>
        </w:tc>
        <w:tc>
          <w:tcPr>
            <w:tcW w:w="4110" w:type="dxa"/>
            <w:vAlign w:val="center"/>
          </w:tcPr>
          <w:p w14:paraId="5DA0F13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赵广超</w:t>
            </w:r>
          </w:p>
        </w:tc>
        <w:tc>
          <w:tcPr>
            <w:tcW w:w="2977" w:type="dxa"/>
            <w:vAlign w:val="center"/>
          </w:tcPr>
          <w:p w14:paraId="0253623E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中华书局</w:t>
            </w:r>
          </w:p>
        </w:tc>
      </w:tr>
      <w:tr w:rsidR="008C18F2" w:rsidRPr="00C02775" w14:paraId="305D8393" w14:textId="77777777" w:rsidTr="00EE37CE">
        <w:tc>
          <w:tcPr>
            <w:tcW w:w="1393" w:type="dxa"/>
            <w:vAlign w:val="center"/>
          </w:tcPr>
          <w:p w14:paraId="366AAB5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2997" w:type="dxa"/>
            <w:vAlign w:val="center"/>
          </w:tcPr>
          <w:p w14:paraId="353C9B4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  <w:lang w:bidi="ar"/>
              </w:rPr>
              <w:t>象征的图像</w:t>
            </w:r>
          </w:p>
        </w:tc>
        <w:tc>
          <w:tcPr>
            <w:tcW w:w="2268" w:type="dxa"/>
            <w:vAlign w:val="center"/>
          </w:tcPr>
          <w:p w14:paraId="711E9942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艺术美感</w:t>
            </w:r>
          </w:p>
        </w:tc>
        <w:tc>
          <w:tcPr>
            <w:tcW w:w="4110" w:type="dxa"/>
            <w:vAlign w:val="center"/>
          </w:tcPr>
          <w:p w14:paraId="3DEA7356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/>
                <w:sz w:val="24"/>
              </w:rPr>
              <w:t>E.H.</w:t>
            </w:r>
            <w:r w:rsidRPr="00C02775">
              <w:rPr>
                <w:rFonts w:ascii="仿宋" w:eastAsia="仿宋" w:hAnsi="仿宋" w:hint="eastAsia"/>
                <w:sz w:val="24"/>
              </w:rPr>
              <w:t>贡布里希</w:t>
            </w:r>
          </w:p>
          <w:p w14:paraId="6657758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（杨思梁</w:t>
            </w:r>
            <w:r w:rsidRPr="00C02775">
              <w:rPr>
                <w:rFonts w:ascii="仿宋" w:eastAsia="仿宋" w:hAnsi="仿宋"/>
                <w:sz w:val="24"/>
              </w:rPr>
              <w:t>/</w:t>
            </w:r>
            <w:r w:rsidRPr="00C02775">
              <w:rPr>
                <w:rFonts w:ascii="仿宋" w:eastAsia="仿宋" w:hAnsi="仿宋" w:hint="eastAsia"/>
                <w:sz w:val="24"/>
              </w:rPr>
              <w:t>范景中）</w:t>
            </w:r>
          </w:p>
        </w:tc>
        <w:tc>
          <w:tcPr>
            <w:tcW w:w="2977" w:type="dxa"/>
            <w:vAlign w:val="center"/>
          </w:tcPr>
          <w:p w14:paraId="44454464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广西美术出版社</w:t>
            </w:r>
          </w:p>
        </w:tc>
      </w:tr>
      <w:tr w:rsidR="008C18F2" w:rsidRPr="00C02775" w14:paraId="5A5C56B3" w14:textId="77777777" w:rsidTr="00EE37CE">
        <w:tc>
          <w:tcPr>
            <w:tcW w:w="1393" w:type="dxa"/>
            <w:vAlign w:val="center"/>
          </w:tcPr>
          <w:p w14:paraId="0E8D70AD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22</w:t>
            </w:r>
          </w:p>
        </w:tc>
        <w:tc>
          <w:tcPr>
            <w:tcW w:w="2997" w:type="dxa"/>
            <w:vAlign w:val="center"/>
          </w:tcPr>
          <w:p w14:paraId="63286141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cs="宋体" w:hint="eastAsia"/>
                <w:color w:val="333333"/>
                <w:sz w:val="24"/>
                <w:shd w:val="clear" w:color="auto" w:fill="FFFFFF"/>
                <w:lang w:bidi="ar"/>
              </w:rPr>
              <w:t>作为探究的艺术：迈向艺术、科学与技术的新合作</w:t>
            </w:r>
          </w:p>
        </w:tc>
        <w:tc>
          <w:tcPr>
            <w:tcW w:w="2268" w:type="dxa"/>
            <w:vAlign w:val="center"/>
          </w:tcPr>
          <w:p w14:paraId="1F27F499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艺术美感</w:t>
            </w:r>
          </w:p>
        </w:tc>
        <w:tc>
          <w:tcPr>
            <w:tcW w:w="4110" w:type="dxa"/>
            <w:vAlign w:val="center"/>
          </w:tcPr>
          <w:p w14:paraId="5ADF6055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马尔哈</w:t>
            </w:r>
            <w:r w:rsidRPr="00C02775">
              <w:rPr>
                <w:rFonts w:ascii="仿宋" w:eastAsia="仿宋" w:hAnsi="仿宋"/>
                <w:sz w:val="24"/>
              </w:rPr>
              <w:t>·</w:t>
            </w:r>
            <w:r w:rsidRPr="00C02775">
              <w:rPr>
                <w:rFonts w:ascii="仿宋" w:eastAsia="仿宋" w:hAnsi="仿宋" w:hint="eastAsia"/>
                <w:sz w:val="24"/>
              </w:rPr>
              <w:t>毕吉特</w:t>
            </w:r>
          </w:p>
          <w:p w14:paraId="467F730C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（张钟</w:t>
            </w:r>
            <w:proofErr w:type="gramStart"/>
            <w:r w:rsidRPr="00C02775">
              <w:rPr>
                <w:rFonts w:ascii="仿宋" w:eastAsia="仿宋" w:hAnsi="仿宋" w:hint="eastAsia"/>
                <w:sz w:val="24"/>
              </w:rPr>
              <w:t>萄</w:t>
            </w:r>
            <w:proofErr w:type="gramEnd"/>
            <w:r w:rsidRPr="00C02775">
              <w:rPr>
                <w:rFonts w:ascii="仿宋" w:eastAsia="仿宋" w:hAnsi="仿宋"/>
                <w:sz w:val="24"/>
              </w:rPr>
              <w:t>/</w:t>
            </w:r>
            <w:r w:rsidRPr="00C02775">
              <w:rPr>
                <w:rFonts w:ascii="仿宋" w:eastAsia="仿宋" w:hAnsi="仿宋" w:hint="eastAsia"/>
                <w:sz w:val="24"/>
              </w:rPr>
              <w:t>方伟）</w:t>
            </w:r>
          </w:p>
        </w:tc>
        <w:tc>
          <w:tcPr>
            <w:tcW w:w="2977" w:type="dxa"/>
            <w:vAlign w:val="center"/>
          </w:tcPr>
          <w:p w14:paraId="226D68DB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中国美术学院出版社</w:t>
            </w:r>
          </w:p>
        </w:tc>
      </w:tr>
      <w:tr w:rsidR="008C18F2" w:rsidRPr="00C02775" w14:paraId="348FB20D" w14:textId="77777777" w:rsidTr="00EE37CE">
        <w:tc>
          <w:tcPr>
            <w:tcW w:w="1393" w:type="dxa"/>
            <w:vAlign w:val="center"/>
          </w:tcPr>
          <w:p w14:paraId="2376F343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23</w:t>
            </w:r>
          </w:p>
        </w:tc>
        <w:tc>
          <w:tcPr>
            <w:tcW w:w="2997" w:type="dxa"/>
            <w:vAlign w:val="center"/>
          </w:tcPr>
          <w:p w14:paraId="255F09D6" w14:textId="77777777" w:rsidR="008C18F2" w:rsidRPr="00C02775" w:rsidRDefault="008C18F2" w:rsidP="00EE37CE">
            <w:pPr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  <w:lang w:bidi="ar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自控力</w:t>
            </w:r>
          </w:p>
        </w:tc>
        <w:tc>
          <w:tcPr>
            <w:tcW w:w="2268" w:type="dxa"/>
            <w:vAlign w:val="center"/>
          </w:tcPr>
          <w:p w14:paraId="4A092EE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心理学</w:t>
            </w:r>
          </w:p>
        </w:tc>
        <w:tc>
          <w:tcPr>
            <w:tcW w:w="4110" w:type="dxa"/>
            <w:vAlign w:val="center"/>
          </w:tcPr>
          <w:p w14:paraId="5D5A58A5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凯利</w:t>
            </w:r>
            <w:r w:rsidRPr="00C02775">
              <w:rPr>
                <w:rFonts w:ascii="仿宋" w:eastAsia="仿宋" w:hAnsi="仿宋"/>
                <w:sz w:val="24"/>
              </w:rPr>
              <w:t>·</w:t>
            </w:r>
            <w:r w:rsidRPr="00C02775">
              <w:rPr>
                <w:rFonts w:ascii="仿宋" w:eastAsia="仿宋" w:hAnsi="仿宋" w:hint="eastAsia"/>
                <w:sz w:val="24"/>
              </w:rPr>
              <w:t>麦格尼格尔</w:t>
            </w:r>
          </w:p>
        </w:tc>
        <w:tc>
          <w:tcPr>
            <w:tcW w:w="2977" w:type="dxa"/>
            <w:vAlign w:val="center"/>
          </w:tcPr>
          <w:p w14:paraId="6E079944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北京联合出版公司</w:t>
            </w:r>
          </w:p>
        </w:tc>
      </w:tr>
      <w:tr w:rsidR="008C18F2" w:rsidRPr="00C02775" w14:paraId="788378DB" w14:textId="77777777" w:rsidTr="00EE37CE">
        <w:tc>
          <w:tcPr>
            <w:tcW w:w="1393" w:type="dxa"/>
            <w:vAlign w:val="center"/>
          </w:tcPr>
          <w:p w14:paraId="07AE6961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/>
                <w:sz w:val="24"/>
              </w:rPr>
              <w:t>2</w:t>
            </w:r>
            <w:r w:rsidRPr="00C02775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997" w:type="dxa"/>
            <w:vAlign w:val="center"/>
          </w:tcPr>
          <w:p w14:paraId="490D5ABF" w14:textId="77777777" w:rsidR="008C18F2" w:rsidRPr="00C02775" w:rsidRDefault="008C18F2" w:rsidP="00EE37CE">
            <w:pPr>
              <w:jc w:val="center"/>
              <w:rPr>
                <w:rFonts w:ascii="仿宋" w:eastAsia="仿宋" w:hAnsi="仿宋" w:cs="宋体"/>
                <w:color w:val="333333"/>
                <w:sz w:val="24"/>
                <w:shd w:val="clear" w:color="auto" w:fill="FFFFFF"/>
                <w:lang w:bidi="ar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社会学动物</w:t>
            </w:r>
          </w:p>
        </w:tc>
        <w:tc>
          <w:tcPr>
            <w:tcW w:w="2268" w:type="dxa"/>
            <w:vAlign w:val="center"/>
          </w:tcPr>
          <w:p w14:paraId="205F272F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社会心理学</w:t>
            </w:r>
          </w:p>
        </w:tc>
        <w:tc>
          <w:tcPr>
            <w:tcW w:w="4110" w:type="dxa"/>
            <w:vAlign w:val="center"/>
          </w:tcPr>
          <w:p w14:paraId="7D6EE8B9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埃利奥特</w:t>
            </w:r>
            <w:r w:rsidRPr="00C02775">
              <w:rPr>
                <w:rFonts w:ascii="仿宋" w:eastAsia="仿宋" w:hAnsi="仿宋"/>
                <w:sz w:val="24"/>
              </w:rPr>
              <w:t>·</w:t>
            </w:r>
            <w:r w:rsidRPr="00C02775">
              <w:rPr>
                <w:rFonts w:ascii="仿宋" w:eastAsia="仿宋" w:hAnsi="仿宋" w:hint="eastAsia"/>
                <w:sz w:val="24"/>
              </w:rPr>
              <w:t>阿伦森</w:t>
            </w:r>
          </w:p>
        </w:tc>
        <w:tc>
          <w:tcPr>
            <w:tcW w:w="2977" w:type="dxa"/>
            <w:vAlign w:val="center"/>
          </w:tcPr>
          <w:p w14:paraId="22E2F952" w14:textId="77777777" w:rsidR="008C18F2" w:rsidRPr="00C02775" w:rsidRDefault="008C18F2" w:rsidP="00EE37CE">
            <w:pPr>
              <w:jc w:val="center"/>
              <w:rPr>
                <w:rFonts w:ascii="仿宋" w:eastAsia="仿宋" w:hAnsi="仿宋"/>
                <w:sz w:val="24"/>
              </w:rPr>
            </w:pPr>
            <w:r w:rsidRPr="00C02775">
              <w:rPr>
                <w:rFonts w:ascii="仿宋" w:eastAsia="仿宋" w:hAnsi="仿宋" w:hint="eastAsia"/>
                <w:sz w:val="24"/>
              </w:rPr>
              <w:t>华东师范大学出版社</w:t>
            </w:r>
          </w:p>
        </w:tc>
      </w:tr>
    </w:tbl>
    <w:p w14:paraId="361E4727" w14:textId="77777777" w:rsidR="009E56A2" w:rsidRDefault="009E56A2"/>
    <w:sectPr w:rsidR="009E56A2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F958D" w14:textId="77777777" w:rsidR="00DC3F8D" w:rsidRDefault="00DC3F8D" w:rsidP="008C18F2">
      <w:r>
        <w:separator/>
      </w:r>
    </w:p>
  </w:endnote>
  <w:endnote w:type="continuationSeparator" w:id="0">
    <w:p w14:paraId="702C021E" w14:textId="77777777" w:rsidR="00DC3F8D" w:rsidRDefault="00DC3F8D" w:rsidP="008C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1E87A" w14:textId="77777777" w:rsidR="00DC3F8D" w:rsidRDefault="00DC3F8D" w:rsidP="008C18F2">
      <w:r>
        <w:separator/>
      </w:r>
    </w:p>
  </w:footnote>
  <w:footnote w:type="continuationSeparator" w:id="0">
    <w:p w14:paraId="4C73CD84" w14:textId="77777777" w:rsidR="00DC3F8D" w:rsidRDefault="00DC3F8D" w:rsidP="008C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974"/>
    <w:rsid w:val="00011417"/>
    <w:rsid w:val="000F5E98"/>
    <w:rsid w:val="00180821"/>
    <w:rsid w:val="00240E12"/>
    <w:rsid w:val="0074344A"/>
    <w:rsid w:val="008C18F2"/>
    <w:rsid w:val="009B0974"/>
    <w:rsid w:val="009E56A2"/>
    <w:rsid w:val="00BF530E"/>
    <w:rsid w:val="00C37A1C"/>
    <w:rsid w:val="00DC3F8D"/>
    <w:rsid w:val="00E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ans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361C7F"/>
  <w15:chartTrackingRefBased/>
  <w15:docId w15:val="{71DBD109-343A-423D-B17B-13807E3B6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Hans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F2"/>
    <w:pPr>
      <w:widowControl w:val="0"/>
      <w:jc w:val="both"/>
    </w:pPr>
    <w:rPr>
      <w:rFonts w:ascii="Times New Roman" w:eastAsia="宋体" w:hAnsi="Times New Roman" w:cs="Times New Roman"/>
      <w:sz w:val="21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B09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zh-Hans-HK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zh-Hans-HK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  <w:lang w:eastAsia="zh-Hans-HK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97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2"/>
      <w:lang w:eastAsia="zh-Hans-HK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97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2"/>
      <w:lang w:eastAsia="zh-Hans-HK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97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zh-Hans-HK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97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  <w:lang w:eastAsia="zh-Hans-HK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974"/>
    <w:pPr>
      <w:keepNext/>
      <w:keepLines/>
      <w:outlineLvl w:val="7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zh-Hans-HK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97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  <w:lang w:eastAsia="zh-Hans-HK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9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9B09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9B0974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9B09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9B0974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9B0974"/>
    <w:rPr>
      <w:rFonts w:eastAsiaTheme="majorEastAsia" w:cstheme="majorBidi"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9B0974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974"/>
    <w:rPr>
      <w:rFonts w:eastAsiaTheme="majorEastAsia" w:cstheme="majorBidi"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9B09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097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Hans-HK"/>
    </w:rPr>
  </w:style>
  <w:style w:type="character" w:customStyle="1" w:styleId="a4">
    <w:name w:val="标题 字符"/>
    <w:basedOn w:val="a0"/>
    <w:link w:val="a3"/>
    <w:uiPriority w:val="10"/>
    <w:rsid w:val="009B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97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:lang w:eastAsia="zh-Hans-HK"/>
    </w:rPr>
  </w:style>
  <w:style w:type="character" w:customStyle="1" w:styleId="a6">
    <w:name w:val="副标题 字符"/>
    <w:basedOn w:val="a0"/>
    <w:link w:val="a5"/>
    <w:uiPriority w:val="11"/>
    <w:rsid w:val="009B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97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4"/>
      <w:szCs w:val="22"/>
      <w:lang w:eastAsia="zh-Hans-HK"/>
    </w:rPr>
  </w:style>
  <w:style w:type="character" w:customStyle="1" w:styleId="a8">
    <w:name w:val="引用 字符"/>
    <w:basedOn w:val="a0"/>
    <w:link w:val="a7"/>
    <w:uiPriority w:val="29"/>
    <w:rsid w:val="009B0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974"/>
    <w:pPr>
      <w:ind w:left="720"/>
      <w:contextualSpacing/>
    </w:pPr>
    <w:rPr>
      <w:rFonts w:asciiTheme="minorHAnsi" w:eastAsiaTheme="minorEastAsia" w:hAnsiTheme="minorHAnsi" w:cstheme="minorBidi"/>
      <w:sz w:val="24"/>
      <w:szCs w:val="22"/>
      <w:lang w:eastAsia="zh-Hans-HK"/>
    </w:rPr>
  </w:style>
  <w:style w:type="character" w:styleId="aa">
    <w:name w:val="Intense Emphasis"/>
    <w:basedOn w:val="a0"/>
    <w:uiPriority w:val="21"/>
    <w:qFormat/>
    <w:rsid w:val="009B097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9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4"/>
      <w:szCs w:val="22"/>
      <w:lang w:eastAsia="zh-Hans-HK"/>
    </w:rPr>
  </w:style>
  <w:style w:type="character" w:customStyle="1" w:styleId="ac">
    <w:name w:val="明显引用 字符"/>
    <w:basedOn w:val="a0"/>
    <w:link w:val="ab"/>
    <w:uiPriority w:val="30"/>
    <w:rsid w:val="009B097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097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C18F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4"/>
      <w:szCs w:val="22"/>
      <w:lang w:eastAsia="zh-Hans-HK"/>
    </w:rPr>
  </w:style>
  <w:style w:type="character" w:customStyle="1" w:styleId="af">
    <w:name w:val="页眉 字符"/>
    <w:basedOn w:val="a0"/>
    <w:link w:val="ae"/>
    <w:uiPriority w:val="99"/>
    <w:rsid w:val="008C18F2"/>
  </w:style>
  <w:style w:type="paragraph" w:styleId="af0">
    <w:name w:val="footer"/>
    <w:basedOn w:val="a"/>
    <w:link w:val="af1"/>
    <w:uiPriority w:val="99"/>
    <w:unhideWhenUsed/>
    <w:rsid w:val="008C18F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4"/>
      <w:szCs w:val="22"/>
      <w:lang w:eastAsia="zh-Hans-HK"/>
    </w:rPr>
  </w:style>
  <w:style w:type="character" w:customStyle="1" w:styleId="af1">
    <w:name w:val="页脚 字符"/>
    <w:basedOn w:val="a0"/>
    <w:link w:val="af0"/>
    <w:uiPriority w:val="99"/>
    <w:rsid w:val="008C18F2"/>
  </w:style>
  <w:style w:type="table" w:customStyle="1" w:styleId="11">
    <w:name w:val="网格型1"/>
    <w:basedOn w:val="a1"/>
    <w:next w:val="af2"/>
    <w:uiPriority w:val="39"/>
    <w:qFormat/>
    <w:rsid w:val="008C18F2"/>
    <w:rPr>
      <w:rFonts w:ascii="Times New Roman" w:eastAsia="宋体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8C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canstantine pan</dc:creator>
  <cp:keywords/>
  <dc:description/>
  <cp:lastModifiedBy>canstantine pan</cp:lastModifiedBy>
  <cp:revision>3</cp:revision>
  <dcterms:created xsi:type="dcterms:W3CDTF">2024-06-17T01:09:00Z</dcterms:created>
  <dcterms:modified xsi:type="dcterms:W3CDTF">2024-06-18T03:14:00Z</dcterms:modified>
</cp:coreProperties>
</file>